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405" w:rsidRPr="002474BC" w:rsidRDefault="00FC69C9" w:rsidP="003A7405">
      <w:pPr>
        <w:pStyle w:val="Heading2"/>
        <w:rPr>
          <w:color w:val="000000" w:themeColor="text1"/>
        </w:rPr>
      </w:pPr>
      <w:bookmarkStart w:id="0" w:name="_Toc239057984"/>
      <w:bookmarkStart w:id="1" w:name="_GoBack"/>
      <w:r w:rsidRPr="002474BC">
        <w:rPr>
          <w:color w:val="000000" w:themeColor="text1"/>
        </w:rPr>
        <w:t>Worksheet</w:t>
      </w:r>
      <w:r w:rsidR="003A7405" w:rsidRPr="002474BC">
        <w:rPr>
          <w:color w:val="000000" w:themeColor="text1"/>
        </w:rPr>
        <w:t>: Communication Plan for Contemporary Chemical Pilot</w:t>
      </w:r>
      <w:bookmarkEnd w:id="0"/>
    </w:p>
    <w:bookmarkEnd w:id="1"/>
    <w:p w:rsidR="003A7405" w:rsidRPr="00D523BA" w:rsidRDefault="003A7405" w:rsidP="003A7405">
      <w:r>
        <w:t>Complete the communication plan for Contemporary Chemical’s telecommuting change project. Add any new events your feel are needed.</w:t>
      </w:r>
    </w:p>
    <w:tbl>
      <w:tblPr>
        <w:tblW w:w="1355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5"/>
        <w:gridCol w:w="2160"/>
        <w:gridCol w:w="1500"/>
        <w:gridCol w:w="1380"/>
        <w:gridCol w:w="1145"/>
        <w:gridCol w:w="1120"/>
        <w:gridCol w:w="1605"/>
        <w:gridCol w:w="1574"/>
      </w:tblGrid>
      <w:tr w:rsidR="003A7405" w:rsidRPr="00B63845" w:rsidTr="00FC69C9">
        <w:trPr>
          <w:trHeight w:val="270"/>
        </w:trPr>
        <w:tc>
          <w:tcPr>
            <w:tcW w:w="3075" w:type="dxa"/>
            <w:shd w:val="clear" w:color="000000" w:fill="DBE5F1" w:themeFill="accent1" w:themeFillTint="33"/>
            <w:noWrap/>
            <w:vAlign w:val="bottom"/>
            <w:hideMark/>
          </w:tcPr>
          <w:p w:rsidR="003A7405" w:rsidRPr="00B63845" w:rsidRDefault="003A7405" w:rsidP="008E451B">
            <w:pPr>
              <w:jc w:val="center"/>
              <w:rPr>
                <w:b/>
              </w:rPr>
            </w:pPr>
            <w:r>
              <w:rPr>
                <w:b/>
              </w:rPr>
              <w:t xml:space="preserve">Communication or </w:t>
            </w:r>
            <w:r w:rsidRPr="00B63845">
              <w:rPr>
                <w:b/>
              </w:rPr>
              <w:t>Event</w:t>
            </w:r>
          </w:p>
        </w:tc>
        <w:tc>
          <w:tcPr>
            <w:tcW w:w="2160" w:type="dxa"/>
            <w:shd w:val="clear" w:color="000000" w:fill="DBE5F1" w:themeFill="accent1" w:themeFillTint="33"/>
            <w:vAlign w:val="bottom"/>
          </w:tcPr>
          <w:p w:rsidR="003A7405" w:rsidRPr="00B63845" w:rsidRDefault="003A7405" w:rsidP="008E451B">
            <w:pPr>
              <w:jc w:val="center"/>
              <w:rPr>
                <w:b/>
              </w:rPr>
            </w:pPr>
            <w:r w:rsidRPr="00B63845">
              <w:rPr>
                <w:b/>
              </w:rPr>
              <w:t>Sender</w:t>
            </w:r>
          </w:p>
        </w:tc>
        <w:tc>
          <w:tcPr>
            <w:tcW w:w="1500" w:type="dxa"/>
            <w:shd w:val="clear" w:color="000000" w:fill="DBE5F1" w:themeFill="accent1" w:themeFillTint="33"/>
            <w:noWrap/>
            <w:vAlign w:val="bottom"/>
            <w:hideMark/>
          </w:tcPr>
          <w:p w:rsidR="003A7405" w:rsidRPr="00B63845" w:rsidRDefault="003A7405" w:rsidP="008E451B">
            <w:pPr>
              <w:jc w:val="center"/>
              <w:rPr>
                <w:b/>
              </w:rPr>
            </w:pPr>
            <w:r w:rsidRPr="00B63845">
              <w:rPr>
                <w:b/>
              </w:rPr>
              <w:t>Target Audience</w:t>
            </w:r>
          </w:p>
        </w:tc>
        <w:tc>
          <w:tcPr>
            <w:tcW w:w="1380" w:type="dxa"/>
            <w:shd w:val="clear" w:color="000000" w:fill="DBE5F1" w:themeFill="accent1" w:themeFillTint="33"/>
            <w:noWrap/>
            <w:vAlign w:val="bottom"/>
            <w:hideMark/>
          </w:tcPr>
          <w:p w:rsidR="003A7405" w:rsidRPr="00B63845" w:rsidRDefault="003A7405" w:rsidP="008E451B">
            <w:pPr>
              <w:jc w:val="center"/>
              <w:rPr>
                <w:b/>
              </w:rPr>
            </w:pPr>
            <w:r w:rsidRPr="00B63845">
              <w:rPr>
                <w:b/>
              </w:rPr>
              <w:t>Message Objective</w:t>
            </w:r>
          </w:p>
        </w:tc>
        <w:tc>
          <w:tcPr>
            <w:tcW w:w="1145" w:type="dxa"/>
            <w:shd w:val="clear" w:color="000000" w:fill="DBE5F1" w:themeFill="accent1" w:themeFillTint="33"/>
            <w:noWrap/>
            <w:vAlign w:val="bottom"/>
            <w:hideMark/>
          </w:tcPr>
          <w:p w:rsidR="003A7405" w:rsidRPr="00B63845" w:rsidRDefault="003A7405" w:rsidP="008E451B">
            <w:pPr>
              <w:jc w:val="center"/>
              <w:rPr>
                <w:b/>
              </w:rPr>
            </w:pPr>
            <w:r w:rsidRPr="00B63845">
              <w:rPr>
                <w:b/>
              </w:rPr>
              <w:t>Timing</w:t>
            </w:r>
            <w:r>
              <w:rPr>
                <w:b/>
              </w:rPr>
              <w:t xml:space="preserve"> </w:t>
            </w:r>
          </w:p>
        </w:tc>
        <w:tc>
          <w:tcPr>
            <w:tcW w:w="1120" w:type="dxa"/>
            <w:shd w:val="clear" w:color="000000" w:fill="DBE5F1" w:themeFill="accent1" w:themeFillTint="33"/>
            <w:noWrap/>
            <w:vAlign w:val="bottom"/>
            <w:hideMark/>
          </w:tcPr>
          <w:p w:rsidR="003A7405" w:rsidRPr="00B63845" w:rsidRDefault="003A7405" w:rsidP="008E451B">
            <w:pPr>
              <w:jc w:val="center"/>
              <w:rPr>
                <w:b/>
              </w:rPr>
            </w:pPr>
            <w:r w:rsidRPr="00B63845">
              <w:rPr>
                <w:b/>
              </w:rPr>
              <w:t>Vehicles</w:t>
            </w:r>
          </w:p>
        </w:tc>
        <w:tc>
          <w:tcPr>
            <w:tcW w:w="1605" w:type="dxa"/>
            <w:shd w:val="clear" w:color="000000" w:fill="DBE5F1" w:themeFill="accent1" w:themeFillTint="33"/>
            <w:noWrap/>
            <w:vAlign w:val="bottom"/>
            <w:hideMark/>
          </w:tcPr>
          <w:p w:rsidR="003A7405" w:rsidRPr="00B63845" w:rsidRDefault="003A7405" w:rsidP="008E451B">
            <w:pPr>
              <w:jc w:val="center"/>
              <w:rPr>
                <w:b/>
              </w:rPr>
            </w:pPr>
            <w:r w:rsidRPr="00B63845">
              <w:rPr>
                <w:b/>
              </w:rPr>
              <w:t>Feedback Mechanism</w:t>
            </w:r>
          </w:p>
        </w:tc>
        <w:tc>
          <w:tcPr>
            <w:tcW w:w="1574" w:type="dxa"/>
            <w:shd w:val="clear" w:color="000000" w:fill="DBE5F1" w:themeFill="accent1" w:themeFillTint="33"/>
            <w:noWrap/>
            <w:vAlign w:val="bottom"/>
            <w:hideMark/>
          </w:tcPr>
          <w:p w:rsidR="003A7405" w:rsidRPr="00B63845" w:rsidRDefault="003A7405" w:rsidP="008E451B">
            <w:pPr>
              <w:jc w:val="center"/>
              <w:rPr>
                <w:b/>
              </w:rPr>
            </w:pPr>
            <w:r w:rsidRPr="00B63845">
              <w:rPr>
                <w:b/>
              </w:rPr>
              <w:t>Impacts</w:t>
            </w:r>
          </w:p>
        </w:tc>
      </w:tr>
      <w:tr w:rsidR="003A7405" w:rsidRPr="00B63845" w:rsidTr="008E451B">
        <w:trPr>
          <w:trHeight w:val="255"/>
        </w:trPr>
        <w:tc>
          <w:tcPr>
            <w:tcW w:w="3075" w:type="dxa"/>
            <w:shd w:val="clear" w:color="auto" w:fill="auto"/>
            <w:hideMark/>
          </w:tcPr>
          <w:p w:rsidR="003A7405" w:rsidRPr="00B63845" w:rsidRDefault="003A7405" w:rsidP="008E451B">
            <w:r>
              <w:t xml:space="preserve">Change Management </w:t>
            </w:r>
            <w:r w:rsidRPr="00B63845">
              <w:t>Team Progress Updates</w:t>
            </w:r>
          </w:p>
        </w:tc>
        <w:tc>
          <w:tcPr>
            <w:tcW w:w="2160" w:type="dxa"/>
          </w:tcPr>
          <w:p w:rsidR="003A7405" w:rsidRPr="00B63845" w:rsidRDefault="003A7405" w:rsidP="008E451B">
            <w:r>
              <w:t>Change management team leader</w:t>
            </w:r>
          </w:p>
        </w:tc>
        <w:tc>
          <w:tcPr>
            <w:tcW w:w="1500" w:type="dxa"/>
            <w:shd w:val="clear" w:color="auto" w:fill="auto"/>
            <w:hideMark/>
          </w:tcPr>
          <w:p w:rsidR="003A7405" w:rsidRPr="00B63845" w:rsidRDefault="003A7405" w:rsidP="008E451B"/>
        </w:tc>
        <w:tc>
          <w:tcPr>
            <w:tcW w:w="1380" w:type="dxa"/>
            <w:shd w:val="clear" w:color="auto" w:fill="auto"/>
            <w:hideMark/>
          </w:tcPr>
          <w:p w:rsidR="003A7405" w:rsidRPr="00B63845" w:rsidRDefault="003A7405" w:rsidP="008E451B"/>
        </w:tc>
        <w:tc>
          <w:tcPr>
            <w:tcW w:w="1145" w:type="dxa"/>
            <w:shd w:val="clear" w:color="auto" w:fill="auto"/>
            <w:hideMark/>
          </w:tcPr>
          <w:p w:rsidR="003A7405" w:rsidRPr="00B63845" w:rsidRDefault="003A7405" w:rsidP="008E451B"/>
        </w:tc>
        <w:tc>
          <w:tcPr>
            <w:tcW w:w="1120" w:type="dxa"/>
            <w:shd w:val="clear" w:color="auto" w:fill="auto"/>
            <w:hideMark/>
          </w:tcPr>
          <w:p w:rsidR="003A7405" w:rsidRPr="00B63845" w:rsidRDefault="003A7405" w:rsidP="008E451B"/>
        </w:tc>
        <w:tc>
          <w:tcPr>
            <w:tcW w:w="1605" w:type="dxa"/>
            <w:shd w:val="clear" w:color="auto" w:fill="auto"/>
            <w:hideMark/>
          </w:tcPr>
          <w:p w:rsidR="003A7405" w:rsidRPr="00B63845" w:rsidRDefault="003A7405" w:rsidP="008E451B">
            <w:r>
              <w:t>Lotus Notes database</w:t>
            </w:r>
          </w:p>
        </w:tc>
        <w:tc>
          <w:tcPr>
            <w:tcW w:w="1574" w:type="dxa"/>
            <w:shd w:val="clear" w:color="auto" w:fill="auto"/>
            <w:hideMark/>
          </w:tcPr>
          <w:p w:rsidR="003A7405" w:rsidRPr="00B63845" w:rsidRDefault="003A7405" w:rsidP="008E451B"/>
        </w:tc>
      </w:tr>
      <w:tr w:rsidR="003A7405" w:rsidRPr="00B63845" w:rsidTr="008E451B">
        <w:trPr>
          <w:trHeight w:val="255"/>
        </w:trPr>
        <w:tc>
          <w:tcPr>
            <w:tcW w:w="3075" w:type="dxa"/>
            <w:shd w:val="clear" w:color="auto" w:fill="auto"/>
            <w:hideMark/>
          </w:tcPr>
          <w:p w:rsidR="003A7405" w:rsidRPr="00B63845" w:rsidRDefault="003A7405" w:rsidP="008E451B">
            <w:r w:rsidRPr="00B63845">
              <w:t>Project Status Updates</w:t>
            </w:r>
          </w:p>
        </w:tc>
        <w:tc>
          <w:tcPr>
            <w:tcW w:w="2160" w:type="dxa"/>
          </w:tcPr>
          <w:p w:rsidR="003A7405" w:rsidRPr="00B63845" w:rsidRDefault="003A7405" w:rsidP="008E451B">
            <w:pPr>
              <w:rPr>
                <w:color w:val="000000"/>
              </w:rPr>
            </w:pPr>
            <w:r>
              <w:rPr>
                <w:color w:val="000000"/>
              </w:rPr>
              <w:t>Change management team leader</w:t>
            </w:r>
          </w:p>
        </w:tc>
        <w:tc>
          <w:tcPr>
            <w:tcW w:w="1500" w:type="dxa"/>
            <w:shd w:val="clear" w:color="auto" w:fill="auto"/>
            <w:hideMark/>
          </w:tcPr>
          <w:p w:rsidR="003A7405" w:rsidRPr="00B63845" w:rsidRDefault="003A7405" w:rsidP="008E451B">
            <w:pPr>
              <w:rPr>
                <w:color w:val="000000"/>
              </w:rPr>
            </w:pPr>
            <w:r>
              <w:rPr>
                <w:color w:val="000000"/>
              </w:rPr>
              <w:t>Project team</w:t>
            </w:r>
            <w:r>
              <w:rPr>
                <w:color w:val="000000"/>
              </w:rPr>
              <w:br/>
              <w:t>Managers and  Supervisors</w:t>
            </w:r>
          </w:p>
        </w:tc>
        <w:tc>
          <w:tcPr>
            <w:tcW w:w="1380" w:type="dxa"/>
            <w:shd w:val="clear" w:color="auto" w:fill="auto"/>
            <w:hideMark/>
          </w:tcPr>
          <w:p w:rsidR="003A7405" w:rsidRPr="00B63845" w:rsidRDefault="003A7405" w:rsidP="008E451B">
            <w:pPr>
              <w:rPr>
                <w:color w:val="000000"/>
              </w:rPr>
            </w:pPr>
          </w:p>
        </w:tc>
        <w:tc>
          <w:tcPr>
            <w:tcW w:w="1145" w:type="dxa"/>
            <w:shd w:val="clear" w:color="auto" w:fill="auto"/>
            <w:hideMark/>
          </w:tcPr>
          <w:p w:rsidR="003A7405" w:rsidRPr="00B63845" w:rsidRDefault="003A7405" w:rsidP="008E451B">
            <w:pPr>
              <w:rPr>
                <w:color w:val="000000"/>
              </w:rPr>
            </w:pPr>
          </w:p>
        </w:tc>
        <w:tc>
          <w:tcPr>
            <w:tcW w:w="1120" w:type="dxa"/>
            <w:shd w:val="clear" w:color="auto" w:fill="auto"/>
            <w:hideMark/>
          </w:tcPr>
          <w:p w:rsidR="003A7405" w:rsidRPr="00B63845" w:rsidRDefault="003A7405" w:rsidP="008E451B">
            <w:pPr>
              <w:rPr>
                <w:color w:val="000000"/>
              </w:rPr>
            </w:pPr>
          </w:p>
        </w:tc>
        <w:tc>
          <w:tcPr>
            <w:tcW w:w="1605" w:type="dxa"/>
            <w:shd w:val="clear" w:color="auto" w:fill="auto"/>
            <w:hideMark/>
          </w:tcPr>
          <w:p w:rsidR="003A7405" w:rsidRPr="00B63845" w:rsidRDefault="003A7405" w:rsidP="008E451B">
            <w:pPr>
              <w:rPr>
                <w:color w:val="000000"/>
              </w:rPr>
            </w:pPr>
          </w:p>
        </w:tc>
        <w:tc>
          <w:tcPr>
            <w:tcW w:w="1574" w:type="dxa"/>
            <w:shd w:val="clear" w:color="auto" w:fill="auto"/>
            <w:hideMark/>
          </w:tcPr>
          <w:p w:rsidR="003A7405" w:rsidRPr="00B63845" w:rsidRDefault="003A7405" w:rsidP="008E451B">
            <w:pPr>
              <w:rPr>
                <w:color w:val="000000"/>
              </w:rPr>
            </w:pPr>
          </w:p>
        </w:tc>
      </w:tr>
      <w:tr w:rsidR="003A7405" w:rsidRPr="00B63845" w:rsidTr="008E451B">
        <w:trPr>
          <w:trHeight w:val="255"/>
        </w:trPr>
        <w:tc>
          <w:tcPr>
            <w:tcW w:w="3075" w:type="dxa"/>
            <w:shd w:val="clear" w:color="auto" w:fill="auto"/>
            <w:vAlign w:val="bottom"/>
            <w:hideMark/>
          </w:tcPr>
          <w:p w:rsidR="003A7405" w:rsidRPr="00B63845" w:rsidRDefault="003A7405" w:rsidP="008E451B">
            <w:r>
              <w:t>Frequently-Asked-Questions (FAQ) document</w:t>
            </w:r>
          </w:p>
        </w:tc>
        <w:tc>
          <w:tcPr>
            <w:tcW w:w="2160" w:type="dxa"/>
          </w:tcPr>
          <w:p w:rsidR="003A7405" w:rsidRPr="00B63845" w:rsidRDefault="003A7405" w:rsidP="008E451B">
            <w:pPr>
              <w:rPr>
                <w:color w:val="000000"/>
              </w:rPr>
            </w:pPr>
            <w:r>
              <w:rPr>
                <w:color w:val="000000"/>
              </w:rPr>
              <w:t>Executive sponsor</w:t>
            </w:r>
          </w:p>
        </w:tc>
        <w:tc>
          <w:tcPr>
            <w:tcW w:w="1500" w:type="dxa"/>
            <w:shd w:val="clear" w:color="auto" w:fill="auto"/>
            <w:hideMark/>
          </w:tcPr>
          <w:p w:rsidR="003A7405" w:rsidRPr="00B63845" w:rsidRDefault="003A7405" w:rsidP="008E451B">
            <w:pPr>
              <w:rPr>
                <w:color w:val="000000"/>
              </w:rPr>
            </w:pPr>
          </w:p>
        </w:tc>
        <w:tc>
          <w:tcPr>
            <w:tcW w:w="1380" w:type="dxa"/>
            <w:shd w:val="clear" w:color="auto" w:fill="auto"/>
            <w:hideMark/>
          </w:tcPr>
          <w:p w:rsidR="003A7405" w:rsidRPr="00B63845" w:rsidRDefault="003A7405" w:rsidP="008E451B">
            <w:pPr>
              <w:rPr>
                <w:color w:val="000000"/>
              </w:rPr>
            </w:pPr>
          </w:p>
        </w:tc>
        <w:tc>
          <w:tcPr>
            <w:tcW w:w="1145" w:type="dxa"/>
            <w:shd w:val="clear" w:color="auto" w:fill="auto"/>
            <w:hideMark/>
          </w:tcPr>
          <w:p w:rsidR="003A7405" w:rsidRPr="00B63845" w:rsidRDefault="003A7405" w:rsidP="008E451B">
            <w:pPr>
              <w:rPr>
                <w:color w:val="000000"/>
              </w:rPr>
            </w:pPr>
          </w:p>
        </w:tc>
        <w:tc>
          <w:tcPr>
            <w:tcW w:w="1120" w:type="dxa"/>
            <w:shd w:val="clear" w:color="auto" w:fill="auto"/>
            <w:hideMark/>
          </w:tcPr>
          <w:p w:rsidR="003A7405" w:rsidRPr="00B63845" w:rsidRDefault="003A7405" w:rsidP="008E451B">
            <w:pPr>
              <w:rPr>
                <w:color w:val="000000"/>
              </w:rPr>
            </w:pPr>
          </w:p>
        </w:tc>
        <w:tc>
          <w:tcPr>
            <w:tcW w:w="1605" w:type="dxa"/>
            <w:shd w:val="clear" w:color="auto" w:fill="auto"/>
            <w:hideMark/>
          </w:tcPr>
          <w:p w:rsidR="003A7405" w:rsidRPr="00B63845" w:rsidRDefault="003A7405" w:rsidP="008E451B">
            <w:pPr>
              <w:rPr>
                <w:color w:val="000000"/>
              </w:rPr>
            </w:pPr>
          </w:p>
        </w:tc>
        <w:tc>
          <w:tcPr>
            <w:tcW w:w="1574" w:type="dxa"/>
            <w:shd w:val="clear" w:color="auto" w:fill="auto"/>
            <w:hideMark/>
          </w:tcPr>
          <w:p w:rsidR="003A7405" w:rsidRPr="00B63845" w:rsidRDefault="003A7405" w:rsidP="008E451B">
            <w:pPr>
              <w:rPr>
                <w:color w:val="000000"/>
              </w:rPr>
            </w:pPr>
          </w:p>
        </w:tc>
      </w:tr>
      <w:tr w:rsidR="003A7405" w:rsidRPr="00B63845" w:rsidTr="008E451B">
        <w:trPr>
          <w:trHeight w:val="255"/>
        </w:trPr>
        <w:tc>
          <w:tcPr>
            <w:tcW w:w="3075" w:type="dxa"/>
            <w:shd w:val="clear" w:color="auto" w:fill="auto"/>
            <w:vAlign w:val="bottom"/>
            <w:hideMark/>
          </w:tcPr>
          <w:p w:rsidR="003A7405" w:rsidRPr="00B63845" w:rsidRDefault="003A7405" w:rsidP="008E451B">
            <w:r>
              <w:t>Videoconference rollout presentation</w:t>
            </w:r>
          </w:p>
        </w:tc>
        <w:tc>
          <w:tcPr>
            <w:tcW w:w="2160" w:type="dxa"/>
          </w:tcPr>
          <w:p w:rsidR="003A7405" w:rsidRPr="00B63845" w:rsidRDefault="003A7405" w:rsidP="008E451B">
            <w:pPr>
              <w:rPr>
                <w:color w:val="000000"/>
              </w:rPr>
            </w:pPr>
          </w:p>
        </w:tc>
        <w:tc>
          <w:tcPr>
            <w:tcW w:w="1500" w:type="dxa"/>
            <w:shd w:val="clear" w:color="auto" w:fill="auto"/>
            <w:hideMark/>
          </w:tcPr>
          <w:p w:rsidR="003A7405" w:rsidRPr="00B63845" w:rsidRDefault="003A7405" w:rsidP="008E451B">
            <w:pPr>
              <w:rPr>
                <w:color w:val="000000"/>
              </w:rPr>
            </w:pPr>
          </w:p>
        </w:tc>
        <w:tc>
          <w:tcPr>
            <w:tcW w:w="1380" w:type="dxa"/>
            <w:shd w:val="clear" w:color="auto" w:fill="auto"/>
            <w:hideMark/>
          </w:tcPr>
          <w:p w:rsidR="003A7405" w:rsidRPr="00B63845" w:rsidRDefault="003A7405" w:rsidP="008E451B">
            <w:pPr>
              <w:rPr>
                <w:color w:val="000000"/>
              </w:rPr>
            </w:pPr>
          </w:p>
        </w:tc>
        <w:tc>
          <w:tcPr>
            <w:tcW w:w="1145" w:type="dxa"/>
            <w:shd w:val="clear" w:color="auto" w:fill="auto"/>
            <w:hideMark/>
          </w:tcPr>
          <w:p w:rsidR="003A7405" w:rsidRPr="00B63845" w:rsidRDefault="003A7405" w:rsidP="008E451B">
            <w:pPr>
              <w:rPr>
                <w:color w:val="000000"/>
              </w:rPr>
            </w:pPr>
          </w:p>
        </w:tc>
        <w:tc>
          <w:tcPr>
            <w:tcW w:w="1120" w:type="dxa"/>
            <w:shd w:val="clear" w:color="auto" w:fill="auto"/>
            <w:hideMark/>
          </w:tcPr>
          <w:p w:rsidR="003A7405" w:rsidRPr="00B63845" w:rsidRDefault="003A7405" w:rsidP="008E451B">
            <w:pPr>
              <w:rPr>
                <w:color w:val="000000"/>
              </w:rPr>
            </w:pPr>
          </w:p>
        </w:tc>
        <w:tc>
          <w:tcPr>
            <w:tcW w:w="1605" w:type="dxa"/>
            <w:shd w:val="clear" w:color="auto" w:fill="auto"/>
            <w:hideMark/>
          </w:tcPr>
          <w:p w:rsidR="003A7405" w:rsidRPr="00B63845" w:rsidRDefault="003A7405" w:rsidP="008E451B">
            <w:pPr>
              <w:rPr>
                <w:color w:val="000000"/>
              </w:rPr>
            </w:pPr>
          </w:p>
        </w:tc>
        <w:tc>
          <w:tcPr>
            <w:tcW w:w="1574" w:type="dxa"/>
            <w:shd w:val="clear" w:color="auto" w:fill="auto"/>
            <w:hideMark/>
          </w:tcPr>
          <w:p w:rsidR="003A7405" w:rsidRPr="00B63845" w:rsidRDefault="003A7405" w:rsidP="008E451B">
            <w:pPr>
              <w:rPr>
                <w:color w:val="000000"/>
              </w:rPr>
            </w:pPr>
          </w:p>
        </w:tc>
      </w:tr>
      <w:tr w:rsidR="003A7405" w:rsidRPr="00B63845" w:rsidTr="008E451B">
        <w:trPr>
          <w:trHeight w:val="255"/>
        </w:trPr>
        <w:tc>
          <w:tcPr>
            <w:tcW w:w="3075" w:type="dxa"/>
            <w:shd w:val="clear" w:color="auto" w:fill="auto"/>
            <w:vAlign w:val="bottom"/>
            <w:hideMark/>
          </w:tcPr>
          <w:p w:rsidR="003A7405" w:rsidRPr="00B63845" w:rsidRDefault="003A7405" w:rsidP="008E451B">
            <w:r w:rsidRPr="00B63845">
              <w:t>Communication Updates to Project Team or Organization</w:t>
            </w:r>
          </w:p>
        </w:tc>
        <w:tc>
          <w:tcPr>
            <w:tcW w:w="2160" w:type="dxa"/>
          </w:tcPr>
          <w:p w:rsidR="003A7405" w:rsidRPr="00B63845" w:rsidRDefault="003A7405" w:rsidP="008E451B">
            <w:pPr>
              <w:rPr>
                <w:color w:val="000000"/>
              </w:rPr>
            </w:pPr>
          </w:p>
        </w:tc>
        <w:tc>
          <w:tcPr>
            <w:tcW w:w="1500" w:type="dxa"/>
            <w:shd w:val="clear" w:color="auto" w:fill="auto"/>
            <w:hideMark/>
          </w:tcPr>
          <w:p w:rsidR="003A7405" w:rsidRPr="00B63845" w:rsidRDefault="003A7405" w:rsidP="008E451B">
            <w:pPr>
              <w:rPr>
                <w:color w:val="000000"/>
              </w:rPr>
            </w:pPr>
          </w:p>
        </w:tc>
        <w:tc>
          <w:tcPr>
            <w:tcW w:w="1380" w:type="dxa"/>
            <w:shd w:val="clear" w:color="auto" w:fill="auto"/>
            <w:hideMark/>
          </w:tcPr>
          <w:p w:rsidR="003A7405" w:rsidRPr="00B63845" w:rsidRDefault="003A7405" w:rsidP="008E451B">
            <w:pPr>
              <w:rPr>
                <w:color w:val="000000"/>
              </w:rPr>
            </w:pPr>
          </w:p>
        </w:tc>
        <w:tc>
          <w:tcPr>
            <w:tcW w:w="1145" w:type="dxa"/>
            <w:shd w:val="clear" w:color="auto" w:fill="auto"/>
            <w:hideMark/>
          </w:tcPr>
          <w:p w:rsidR="003A7405" w:rsidRPr="00B63845" w:rsidRDefault="003A7405" w:rsidP="008E451B">
            <w:pPr>
              <w:rPr>
                <w:color w:val="000000"/>
              </w:rPr>
            </w:pPr>
          </w:p>
        </w:tc>
        <w:tc>
          <w:tcPr>
            <w:tcW w:w="1120" w:type="dxa"/>
            <w:shd w:val="clear" w:color="auto" w:fill="auto"/>
            <w:hideMark/>
          </w:tcPr>
          <w:p w:rsidR="003A7405" w:rsidRPr="00B63845" w:rsidRDefault="003A7405" w:rsidP="008E451B">
            <w:pPr>
              <w:rPr>
                <w:color w:val="000000"/>
              </w:rPr>
            </w:pPr>
          </w:p>
        </w:tc>
        <w:tc>
          <w:tcPr>
            <w:tcW w:w="1605" w:type="dxa"/>
            <w:shd w:val="clear" w:color="auto" w:fill="auto"/>
            <w:hideMark/>
          </w:tcPr>
          <w:p w:rsidR="003A7405" w:rsidRPr="00B63845" w:rsidRDefault="003A7405" w:rsidP="008E451B">
            <w:pPr>
              <w:rPr>
                <w:color w:val="000000"/>
              </w:rPr>
            </w:pPr>
          </w:p>
        </w:tc>
        <w:tc>
          <w:tcPr>
            <w:tcW w:w="1574" w:type="dxa"/>
            <w:shd w:val="clear" w:color="auto" w:fill="auto"/>
            <w:hideMark/>
          </w:tcPr>
          <w:p w:rsidR="003A7405" w:rsidRPr="00B63845" w:rsidRDefault="003A7405" w:rsidP="008E451B">
            <w:pPr>
              <w:rPr>
                <w:color w:val="000000"/>
              </w:rPr>
            </w:pPr>
          </w:p>
        </w:tc>
      </w:tr>
      <w:tr w:rsidR="003A7405" w:rsidRPr="00B63845" w:rsidTr="008E451B">
        <w:trPr>
          <w:trHeight w:val="510"/>
        </w:trPr>
        <w:tc>
          <w:tcPr>
            <w:tcW w:w="3075" w:type="dxa"/>
            <w:shd w:val="clear" w:color="auto" w:fill="auto"/>
            <w:hideMark/>
          </w:tcPr>
          <w:p w:rsidR="003A7405" w:rsidRPr="00B63845" w:rsidRDefault="003A7405" w:rsidP="008E451B">
            <w:r w:rsidRPr="00B63845">
              <w:t>Monthly Newsletter/ E-Mail</w:t>
            </w:r>
          </w:p>
        </w:tc>
        <w:tc>
          <w:tcPr>
            <w:tcW w:w="2160" w:type="dxa"/>
          </w:tcPr>
          <w:p w:rsidR="003A7405" w:rsidRPr="00B63845" w:rsidRDefault="003A7405" w:rsidP="008E451B"/>
        </w:tc>
        <w:tc>
          <w:tcPr>
            <w:tcW w:w="1500" w:type="dxa"/>
            <w:shd w:val="clear" w:color="auto" w:fill="auto"/>
            <w:hideMark/>
          </w:tcPr>
          <w:p w:rsidR="003A7405" w:rsidRPr="00B63845" w:rsidRDefault="003A7405" w:rsidP="008E451B"/>
        </w:tc>
        <w:tc>
          <w:tcPr>
            <w:tcW w:w="1380" w:type="dxa"/>
            <w:shd w:val="clear" w:color="auto" w:fill="auto"/>
            <w:hideMark/>
          </w:tcPr>
          <w:p w:rsidR="003A7405" w:rsidRPr="00B63845" w:rsidRDefault="003A7405" w:rsidP="008E451B"/>
        </w:tc>
        <w:tc>
          <w:tcPr>
            <w:tcW w:w="1145" w:type="dxa"/>
            <w:shd w:val="clear" w:color="auto" w:fill="auto"/>
            <w:hideMark/>
          </w:tcPr>
          <w:p w:rsidR="003A7405" w:rsidRPr="00B63845" w:rsidRDefault="003A7405" w:rsidP="008E451B"/>
        </w:tc>
        <w:tc>
          <w:tcPr>
            <w:tcW w:w="1120" w:type="dxa"/>
            <w:shd w:val="clear" w:color="auto" w:fill="auto"/>
            <w:hideMark/>
          </w:tcPr>
          <w:p w:rsidR="003A7405" w:rsidRPr="00B63845" w:rsidRDefault="003A7405" w:rsidP="008E451B"/>
        </w:tc>
        <w:tc>
          <w:tcPr>
            <w:tcW w:w="1605" w:type="dxa"/>
            <w:shd w:val="clear" w:color="auto" w:fill="auto"/>
            <w:hideMark/>
          </w:tcPr>
          <w:p w:rsidR="003A7405" w:rsidRPr="00B63845" w:rsidRDefault="003A7405" w:rsidP="008E451B"/>
        </w:tc>
        <w:tc>
          <w:tcPr>
            <w:tcW w:w="1574" w:type="dxa"/>
            <w:shd w:val="clear" w:color="auto" w:fill="auto"/>
            <w:hideMark/>
          </w:tcPr>
          <w:p w:rsidR="003A7405" w:rsidRPr="00B63845" w:rsidRDefault="003A7405" w:rsidP="008E451B"/>
        </w:tc>
      </w:tr>
      <w:tr w:rsidR="003A7405" w:rsidRPr="00B63845" w:rsidTr="008E451B">
        <w:trPr>
          <w:trHeight w:val="255"/>
        </w:trPr>
        <w:tc>
          <w:tcPr>
            <w:tcW w:w="3075" w:type="dxa"/>
            <w:shd w:val="clear" w:color="auto" w:fill="auto"/>
            <w:hideMark/>
          </w:tcPr>
          <w:p w:rsidR="003A7405" w:rsidRPr="00B63845" w:rsidRDefault="003A7405" w:rsidP="008E451B">
            <w:r>
              <w:t>Brown bag lunch</w:t>
            </w:r>
          </w:p>
        </w:tc>
        <w:tc>
          <w:tcPr>
            <w:tcW w:w="2160" w:type="dxa"/>
          </w:tcPr>
          <w:p w:rsidR="003A7405" w:rsidRPr="00B63845" w:rsidRDefault="003A7405" w:rsidP="008E451B">
            <w:pPr>
              <w:rPr>
                <w:color w:val="000000"/>
              </w:rPr>
            </w:pPr>
          </w:p>
        </w:tc>
        <w:tc>
          <w:tcPr>
            <w:tcW w:w="1500" w:type="dxa"/>
            <w:shd w:val="clear" w:color="auto" w:fill="auto"/>
            <w:hideMark/>
          </w:tcPr>
          <w:p w:rsidR="003A7405" w:rsidRPr="00B63845" w:rsidRDefault="003A7405" w:rsidP="008E451B">
            <w:pPr>
              <w:rPr>
                <w:color w:val="000000"/>
              </w:rPr>
            </w:pPr>
          </w:p>
        </w:tc>
        <w:tc>
          <w:tcPr>
            <w:tcW w:w="1380" w:type="dxa"/>
            <w:shd w:val="clear" w:color="auto" w:fill="auto"/>
            <w:hideMark/>
          </w:tcPr>
          <w:p w:rsidR="003A7405" w:rsidRPr="00B63845" w:rsidRDefault="003A7405" w:rsidP="008E451B">
            <w:pPr>
              <w:rPr>
                <w:color w:val="000000"/>
              </w:rPr>
            </w:pPr>
          </w:p>
        </w:tc>
        <w:tc>
          <w:tcPr>
            <w:tcW w:w="1145" w:type="dxa"/>
            <w:shd w:val="clear" w:color="auto" w:fill="auto"/>
            <w:hideMark/>
          </w:tcPr>
          <w:p w:rsidR="003A7405" w:rsidRPr="00B63845" w:rsidRDefault="003A7405" w:rsidP="008E451B">
            <w:pPr>
              <w:rPr>
                <w:color w:val="000000"/>
              </w:rPr>
            </w:pPr>
          </w:p>
        </w:tc>
        <w:tc>
          <w:tcPr>
            <w:tcW w:w="1120" w:type="dxa"/>
            <w:shd w:val="clear" w:color="auto" w:fill="auto"/>
            <w:hideMark/>
          </w:tcPr>
          <w:p w:rsidR="003A7405" w:rsidRPr="00B63845" w:rsidRDefault="003A7405" w:rsidP="008E451B">
            <w:pPr>
              <w:rPr>
                <w:color w:val="000000"/>
              </w:rPr>
            </w:pPr>
          </w:p>
        </w:tc>
        <w:tc>
          <w:tcPr>
            <w:tcW w:w="1605" w:type="dxa"/>
            <w:shd w:val="clear" w:color="auto" w:fill="auto"/>
            <w:hideMark/>
          </w:tcPr>
          <w:p w:rsidR="003A7405" w:rsidRPr="00B63845" w:rsidRDefault="003A7405" w:rsidP="008E451B">
            <w:pPr>
              <w:rPr>
                <w:color w:val="000000"/>
              </w:rPr>
            </w:pPr>
          </w:p>
        </w:tc>
        <w:tc>
          <w:tcPr>
            <w:tcW w:w="1574" w:type="dxa"/>
            <w:shd w:val="clear" w:color="auto" w:fill="auto"/>
            <w:hideMark/>
          </w:tcPr>
          <w:p w:rsidR="003A7405" w:rsidRPr="00B63845" w:rsidRDefault="003A7405" w:rsidP="008E451B">
            <w:pPr>
              <w:rPr>
                <w:color w:val="000000"/>
              </w:rPr>
            </w:pPr>
          </w:p>
        </w:tc>
      </w:tr>
      <w:tr w:rsidR="003A7405" w:rsidRPr="00B63845" w:rsidTr="008E451B">
        <w:trPr>
          <w:trHeight w:val="270"/>
        </w:trPr>
        <w:tc>
          <w:tcPr>
            <w:tcW w:w="3075" w:type="dxa"/>
            <w:shd w:val="clear" w:color="auto" w:fill="auto"/>
            <w:hideMark/>
          </w:tcPr>
          <w:p w:rsidR="003A7405" w:rsidRPr="00B63845" w:rsidRDefault="003A7405" w:rsidP="008E451B">
            <w:r>
              <w:t>Feedback form</w:t>
            </w:r>
          </w:p>
        </w:tc>
        <w:tc>
          <w:tcPr>
            <w:tcW w:w="2160" w:type="dxa"/>
          </w:tcPr>
          <w:p w:rsidR="003A7405" w:rsidRPr="00B63845" w:rsidRDefault="003A7405" w:rsidP="008E451B">
            <w:pPr>
              <w:rPr>
                <w:color w:val="000000"/>
              </w:rPr>
            </w:pPr>
          </w:p>
        </w:tc>
        <w:tc>
          <w:tcPr>
            <w:tcW w:w="1500" w:type="dxa"/>
            <w:shd w:val="clear" w:color="auto" w:fill="auto"/>
            <w:hideMark/>
          </w:tcPr>
          <w:p w:rsidR="003A7405" w:rsidRPr="00B63845" w:rsidRDefault="003A7405" w:rsidP="008E451B">
            <w:pPr>
              <w:rPr>
                <w:color w:val="000000"/>
              </w:rPr>
            </w:pPr>
          </w:p>
        </w:tc>
        <w:tc>
          <w:tcPr>
            <w:tcW w:w="1380" w:type="dxa"/>
            <w:shd w:val="clear" w:color="auto" w:fill="auto"/>
            <w:hideMark/>
          </w:tcPr>
          <w:p w:rsidR="003A7405" w:rsidRPr="00B63845" w:rsidRDefault="003A7405" w:rsidP="008E451B">
            <w:pPr>
              <w:rPr>
                <w:color w:val="000000"/>
              </w:rPr>
            </w:pPr>
          </w:p>
        </w:tc>
        <w:tc>
          <w:tcPr>
            <w:tcW w:w="1145" w:type="dxa"/>
            <w:shd w:val="clear" w:color="auto" w:fill="auto"/>
            <w:hideMark/>
          </w:tcPr>
          <w:p w:rsidR="003A7405" w:rsidRPr="00B63845" w:rsidRDefault="003A7405" w:rsidP="008E451B">
            <w:pPr>
              <w:rPr>
                <w:color w:val="000000"/>
              </w:rPr>
            </w:pPr>
          </w:p>
        </w:tc>
        <w:tc>
          <w:tcPr>
            <w:tcW w:w="1120" w:type="dxa"/>
            <w:shd w:val="clear" w:color="auto" w:fill="auto"/>
            <w:hideMark/>
          </w:tcPr>
          <w:p w:rsidR="003A7405" w:rsidRPr="00B63845" w:rsidRDefault="003A7405" w:rsidP="008E451B">
            <w:pPr>
              <w:rPr>
                <w:color w:val="000000"/>
              </w:rPr>
            </w:pPr>
          </w:p>
        </w:tc>
        <w:tc>
          <w:tcPr>
            <w:tcW w:w="1605" w:type="dxa"/>
            <w:shd w:val="clear" w:color="auto" w:fill="auto"/>
            <w:hideMark/>
          </w:tcPr>
          <w:p w:rsidR="003A7405" w:rsidRPr="00B63845" w:rsidRDefault="003A7405" w:rsidP="008E451B">
            <w:pPr>
              <w:rPr>
                <w:color w:val="000000"/>
              </w:rPr>
            </w:pPr>
          </w:p>
        </w:tc>
        <w:tc>
          <w:tcPr>
            <w:tcW w:w="1574" w:type="dxa"/>
            <w:shd w:val="clear" w:color="auto" w:fill="auto"/>
            <w:hideMark/>
          </w:tcPr>
          <w:p w:rsidR="003A7405" w:rsidRPr="00B63845" w:rsidRDefault="003A7405" w:rsidP="008E451B">
            <w:pPr>
              <w:rPr>
                <w:color w:val="000000"/>
              </w:rPr>
            </w:pPr>
          </w:p>
        </w:tc>
      </w:tr>
      <w:tr w:rsidR="003A7405" w:rsidRPr="00B63845" w:rsidTr="008E451B">
        <w:trPr>
          <w:trHeight w:val="270"/>
        </w:trPr>
        <w:tc>
          <w:tcPr>
            <w:tcW w:w="3075" w:type="dxa"/>
            <w:shd w:val="clear" w:color="auto" w:fill="auto"/>
          </w:tcPr>
          <w:p w:rsidR="003A7405" w:rsidRPr="00B63845" w:rsidRDefault="003A7405" w:rsidP="008E451B"/>
        </w:tc>
        <w:tc>
          <w:tcPr>
            <w:tcW w:w="2160" w:type="dxa"/>
          </w:tcPr>
          <w:p w:rsidR="003A7405" w:rsidRPr="00B63845" w:rsidRDefault="003A7405" w:rsidP="008E451B">
            <w:pPr>
              <w:rPr>
                <w:color w:val="000000"/>
              </w:rPr>
            </w:pPr>
          </w:p>
        </w:tc>
        <w:tc>
          <w:tcPr>
            <w:tcW w:w="1500" w:type="dxa"/>
            <w:shd w:val="clear" w:color="auto" w:fill="auto"/>
          </w:tcPr>
          <w:p w:rsidR="003A7405" w:rsidRPr="00B63845" w:rsidRDefault="003A7405" w:rsidP="008E451B">
            <w:pPr>
              <w:rPr>
                <w:color w:val="000000"/>
              </w:rPr>
            </w:pPr>
          </w:p>
        </w:tc>
        <w:tc>
          <w:tcPr>
            <w:tcW w:w="1380" w:type="dxa"/>
            <w:shd w:val="clear" w:color="auto" w:fill="auto"/>
          </w:tcPr>
          <w:p w:rsidR="003A7405" w:rsidRPr="00B63845" w:rsidRDefault="003A7405" w:rsidP="008E451B">
            <w:pPr>
              <w:rPr>
                <w:color w:val="000000"/>
              </w:rPr>
            </w:pPr>
          </w:p>
        </w:tc>
        <w:tc>
          <w:tcPr>
            <w:tcW w:w="1145" w:type="dxa"/>
            <w:shd w:val="clear" w:color="auto" w:fill="auto"/>
          </w:tcPr>
          <w:p w:rsidR="003A7405" w:rsidRPr="00B63845" w:rsidRDefault="003A7405" w:rsidP="008E451B">
            <w:pPr>
              <w:rPr>
                <w:color w:val="000000"/>
              </w:rPr>
            </w:pPr>
          </w:p>
        </w:tc>
        <w:tc>
          <w:tcPr>
            <w:tcW w:w="1120" w:type="dxa"/>
            <w:shd w:val="clear" w:color="auto" w:fill="auto"/>
          </w:tcPr>
          <w:p w:rsidR="003A7405" w:rsidRPr="00B63845" w:rsidRDefault="003A7405" w:rsidP="008E451B">
            <w:pPr>
              <w:rPr>
                <w:color w:val="000000"/>
              </w:rPr>
            </w:pPr>
          </w:p>
        </w:tc>
        <w:tc>
          <w:tcPr>
            <w:tcW w:w="1605" w:type="dxa"/>
            <w:shd w:val="clear" w:color="auto" w:fill="auto"/>
          </w:tcPr>
          <w:p w:rsidR="003A7405" w:rsidRPr="00B63845" w:rsidRDefault="003A7405" w:rsidP="008E451B">
            <w:pPr>
              <w:rPr>
                <w:color w:val="000000"/>
              </w:rPr>
            </w:pPr>
          </w:p>
        </w:tc>
        <w:tc>
          <w:tcPr>
            <w:tcW w:w="1574" w:type="dxa"/>
            <w:shd w:val="clear" w:color="auto" w:fill="auto"/>
          </w:tcPr>
          <w:p w:rsidR="003A7405" w:rsidRPr="00B63845" w:rsidRDefault="003A7405" w:rsidP="008E451B">
            <w:pPr>
              <w:rPr>
                <w:color w:val="000000"/>
              </w:rPr>
            </w:pPr>
          </w:p>
        </w:tc>
      </w:tr>
      <w:tr w:rsidR="003A7405" w:rsidRPr="00B63845" w:rsidTr="008E451B">
        <w:trPr>
          <w:trHeight w:val="270"/>
        </w:trPr>
        <w:tc>
          <w:tcPr>
            <w:tcW w:w="3075" w:type="dxa"/>
            <w:shd w:val="clear" w:color="auto" w:fill="auto"/>
          </w:tcPr>
          <w:p w:rsidR="003A7405" w:rsidRPr="00B63845" w:rsidRDefault="003A7405" w:rsidP="008E451B"/>
        </w:tc>
        <w:tc>
          <w:tcPr>
            <w:tcW w:w="2160" w:type="dxa"/>
          </w:tcPr>
          <w:p w:rsidR="003A7405" w:rsidRPr="00B63845" w:rsidRDefault="003A7405" w:rsidP="008E451B">
            <w:pPr>
              <w:rPr>
                <w:color w:val="000000"/>
              </w:rPr>
            </w:pPr>
          </w:p>
        </w:tc>
        <w:tc>
          <w:tcPr>
            <w:tcW w:w="1500" w:type="dxa"/>
            <w:shd w:val="clear" w:color="auto" w:fill="auto"/>
          </w:tcPr>
          <w:p w:rsidR="003A7405" w:rsidRPr="00B63845" w:rsidRDefault="003A7405" w:rsidP="008E451B">
            <w:pPr>
              <w:rPr>
                <w:color w:val="000000"/>
              </w:rPr>
            </w:pPr>
          </w:p>
        </w:tc>
        <w:tc>
          <w:tcPr>
            <w:tcW w:w="1380" w:type="dxa"/>
            <w:shd w:val="clear" w:color="auto" w:fill="auto"/>
          </w:tcPr>
          <w:p w:rsidR="003A7405" w:rsidRPr="00B63845" w:rsidRDefault="003A7405" w:rsidP="008E451B">
            <w:pPr>
              <w:rPr>
                <w:color w:val="000000"/>
              </w:rPr>
            </w:pPr>
          </w:p>
        </w:tc>
        <w:tc>
          <w:tcPr>
            <w:tcW w:w="1145" w:type="dxa"/>
            <w:shd w:val="clear" w:color="auto" w:fill="auto"/>
          </w:tcPr>
          <w:p w:rsidR="003A7405" w:rsidRPr="00B63845" w:rsidRDefault="003A7405" w:rsidP="008E451B">
            <w:pPr>
              <w:rPr>
                <w:color w:val="000000"/>
              </w:rPr>
            </w:pPr>
          </w:p>
        </w:tc>
        <w:tc>
          <w:tcPr>
            <w:tcW w:w="1120" w:type="dxa"/>
            <w:shd w:val="clear" w:color="auto" w:fill="auto"/>
          </w:tcPr>
          <w:p w:rsidR="003A7405" w:rsidRPr="00B63845" w:rsidRDefault="003A7405" w:rsidP="008E451B">
            <w:pPr>
              <w:rPr>
                <w:color w:val="000000"/>
              </w:rPr>
            </w:pPr>
          </w:p>
        </w:tc>
        <w:tc>
          <w:tcPr>
            <w:tcW w:w="1605" w:type="dxa"/>
            <w:shd w:val="clear" w:color="auto" w:fill="auto"/>
          </w:tcPr>
          <w:p w:rsidR="003A7405" w:rsidRPr="00B63845" w:rsidRDefault="003A7405" w:rsidP="008E451B">
            <w:pPr>
              <w:rPr>
                <w:color w:val="000000"/>
              </w:rPr>
            </w:pPr>
          </w:p>
        </w:tc>
        <w:tc>
          <w:tcPr>
            <w:tcW w:w="1574" w:type="dxa"/>
            <w:shd w:val="clear" w:color="auto" w:fill="auto"/>
          </w:tcPr>
          <w:p w:rsidR="003A7405" w:rsidRPr="00B63845" w:rsidRDefault="003A7405" w:rsidP="008E451B">
            <w:pPr>
              <w:rPr>
                <w:color w:val="000000"/>
              </w:rPr>
            </w:pPr>
          </w:p>
        </w:tc>
      </w:tr>
    </w:tbl>
    <w:p w:rsidR="007A3459" w:rsidRPr="003A7405" w:rsidRDefault="007A3459" w:rsidP="003A7405"/>
    <w:sectPr w:rsidR="007A3459" w:rsidRPr="003A7405" w:rsidSect="003A7405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FB4FD4"/>
    <w:rsid w:val="002474BC"/>
    <w:rsid w:val="002F22F7"/>
    <w:rsid w:val="003A7405"/>
    <w:rsid w:val="007A3459"/>
    <w:rsid w:val="00FB4FD4"/>
    <w:rsid w:val="00FC6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22F7"/>
  </w:style>
  <w:style w:type="paragraph" w:styleId="Heading2">
    <w:name w:val="heading 2"/>
    <w:basedOn w:val="Normal"/>
    <w:next w:val="Normal"/>
    <w:link w:val="Heading2Char"/>
    <w:uiPriority w:val="9"/>
    <w:qFormat/>
    <w:rsid w:val="00FB4FD4"/>
    <w:pPr>
      <w:keepNext/>
      <w:keepLines/>
      <w:spacing w:before="200" w:after="12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en-US" w:eastAsia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B4FD4"/>
    <w:rPr>
      <w:rFonts w:ascii="Cambria" w:eastAsia="Times New Roman" w:hAnsi="Cambria" w:cs="Times New Roman"/>
      <w:b/>
      <w:bCs/>
      <w:color w:val="4F81BD"/>
      <w:sz w:val="26"/>
      <w:szCs w:val="26"/>
      <w:lang w:val="en-US" w:eastAsia="en-US" w:bidi="en-US"/>
    </w:rPr>
  </w:style>
  <w:style w:type="character" w:customStyle="1" w:styleId="TableTextInstructor">
    <w:name w:val="Table Text Instructor"/>
    <w:basedOn w:val="DefaultParagraphFont"/>
    <w:qFormat/>
    <w:rsid w:val="00FB4FD4"/>
    <w:rPr>
      <w:color w:val="365F91"/>
    </w:rPr>
  </w:style>
  <w:style w:type="character" w:customStyle="1" w:styleId="H3Character">
    <w:name w:val="H3 Character"/>
    <w:basedOn w:val="DefaultParagraphFont"/>
    <w:qFormat/>
    <w:rsid w:val="003A7405"/>
    <w:rPr>
      <w:b/>
      <w:smallCaps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656</Characters>
  <Application>Microsoft Office Word</Application>
  <DocSecurity>0</DocSecurity>
  <Lines>5</Lines>
  <Paragraphs>1</Paragraphs>
  <ScaleCrop>false</ScaleCrop>
  <Company/>
  <LinksUpToDate>false</LinksUpToDate>
  <CharactersWithSpaces>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Darren</dc:creator>
  <cp:keywords/>
  <dc:description/>
  <cp:lastModifiedBy>Darren</cp:lastModifiedBy>
  <cp:revision>6</cp:revision>
  <dcterms:created xsi:type="dcterms:W3CDTF">2011-01-03T15:00:00Z</dcterms:created>
  <dcterms:modified xsi:type="dcterms:W3CDTF">2013-04-17T16:10:00Z</dcterms:modified>
</cp:coreProperties>
</file>